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F02794" w:rsidRDefault="008C136F">
      <w:pPr>
        <w:spacing w:after="0"/>
        <w:jc w:val="center"/>
        <w:rPr>
          <w:b/>
          <w:sz w:val="24"/>
          <w:szCs w:val="24"/>
        </w:rPr>
      </w:pPr>
      <w:r>
        <w:rPr>
          <w:b/>
          <w:sz w:val="24"/>
          <w:szCs w:val="24"/>
        </w:rPr>
        <w:t>Setting Lineups</w:t>
      </w:r>
    </w:p>
    <w:p w14:paraId="00000002" w14:textId="77777777" w:rsidR="00F02794" w:rsidRDefault="00F02794">
      <w:pPr>
        <w:spacing w:after="0"/>
      </w:pPr>
    </w:p>
    <w:p w14:paraId="00000003" w14:textId="77777777" w:rsidR="00F02794" w:rsidRDefault="008C136F">
      <w:pPr>
        <w:spacing w:after="0"/>
      </w:pPr>
      <w:r>
        <w:t xml:space="preserve">Leading </w:t>
      </w:r>
      <w:r>
        <w:t>into many race days, lineups are a mystery.  Which athletes will race in which hulls?  Who will race with who?  Which boats have the most potential for speed?  Can a specific lineup anticipate having fun?  At Granby Crew, there is more mystery than at most</w:t>
      </w:r>
      <w:r>
        <w:t xml:space="preserve"> rowing programs.  We constantly mix lineups at practice and the early races.  No group of students can be certain to get a second trip down a race course together.</w:t>
      </w:r>
    </w:p>
    <w:p w14:paraId="00000004" w14:textId="77777777" w:rsidR="00F02794" w:rsidRDefault="008C136F">
      <w:pPr>
        <w:spacing w:after="0"/>
      </w:pPr>
      <w:r>
        <w:tab/>
        <w:t>Many athletes make success on race day their top priority.  Lineups can be a determining f</w:t>
      </w:r>
      <w:r>
        <w:t>actor in race outcomes; thus, the “right” lineup can be very exciting while the “wrong” lineup can be very disheartening.  Note the quotation marks, indicating strong skepticism in these terms being correct or beneficial for considering boating selections.</w:t>
      </w:r>
      <w:r>
        <w:t xml:space="preserve">  Despite this skepticism, positive/negative feelings about lineups are often justifiable.  Anything that is of great importance to the team should be understandable.  This paper attempts to explain the process by which racing lineups are set at Granby.  H</w:t>
      </w:r>
      <w:r>
        <w:t>opefully knowing “the why” will create better outcomes.  Those include speed/placement, but how athletes feel about their racing is the most important result that could improve.</w:t>
      </w:r>
    </w:p>
    <w:p w14:paraId="00000005" w14:textId="77777777" w:rsidR="00F02794" w:rsidRDefault="008C136F">
      <w:pPr>
        <w:spacing w:after="0"/>
      </w:pPr>
      <w:r>
        <w:tab/>
        <w:t>This paper cannot be used to fully explain a specific boat on a specific day.</w:t>
      </w:r>
      <w:r>
        <w:t xml:space="preserve">  It would be a mistake to offer such an explanation.  Further, anyone needing all the answers displays a troubling lack of trust in the program.  That said, every athlete should feel free to ask about lineups.  They will get an incomplete answer.  But hop</w:t>
      </w:r>
      <w:r>
        <w:t>efully they will appreciate the input.  Families are less likely to get an explanation.  The athlete should own their success and their place on the team.  That includes owning whether their boating(s) are valid.</w:t>
      </w:r>
    </w:p>
    <w:p w14:paraId="00000006" w14:textId="77777777" w:rsidR="00F02794" w:rsidRDefault="008C136F">
      <w:pPr>
        <w:spacing w:after="0"/>
      </w:pPr>
      <w:r>
        <w:tab/>
        <w:t>The explanation will run in order of impor</w:t>
      </w:r>
      <w:r>
        <w:t>tance.  Drivers of lineup selection near the top outweigh those farther down.  Once you’re satisfied with the explanation, you can stop reading.  Just be prepared to be asked how far you got in reading this if you ask about a boating selection.  The skille</w:t>
      </w:r>
      <w:r>
        <w:t>d reader will note how the order of importance here runs in parallel with the team’s overall priorities.</w:t>
      </w:r>
    </w:p>
    <w:p w14:paraId="00000007" w14:textId="77777777" w:rsidR="00F02794" w:rsidRDefault="008C136F">
      <w:pPr>
        <w:spacing w:after="0"/>
      </w:pPr>
      <w:r>
        <w:tab/>
        <w:t>Advocating for lineup changes has succeeded in the past, especially when the person making the requests is not doing it because they “deserve better”.</w:t>
      </w:r>
      <w:r>
        <w:t xml:space="preserve">  Athletes should definitely ask about boating adjustments, and will have far greater success in achieving their objectives if their arguments are based on the higher priorities provided below.  For example, a student feeling unready to drive a shell safel</w:t>
      </w:r>
      <w:r>
        <w:t>y can easily change that boating.</w:t>
      </w:r>
    </w:p>
    <w:p w14:paraId="00000008"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Will the lineup be safe?</w:t>
      </w:r>
    </w:p>
    <w:p w14:paraId="00000009" w14:textId="77777777" w:rsidR="00F02794" w:rsidRDefault="008C136F">
      <w:pPr>
        <w:spacing w:after="0"/>
      </w:pPr>
      <w:r>
        <w:t>Until this question is answered yes, all other considerations fall away.  Coaches do not accompany our boats on race day.  They must be safer than they are at practice.  Sculling boats must have ca</w:t>
      </w:r>
      <w:r>
        <w:t>pable drivers.  Small boats must have rowers who will keep them upright.  Coxed boats must have coxswains who are ready for the job.</w:t>
      </w:r>
    </w:p>
    <w:p w14:paraId="0000000A" w14:textId="7B625CF5" w:rsidR="00F02794" w:rsidRDefault="008C136F">
      <w:pPr>
        <w:spacing w:after="0"/>
      </w:pPr>
      <w:r>
        <w:tab/>
      </w:r>
      <w:r w:rsidR="0071729E">
        <w:t xml:space="preserve">Racing participation </w:t>
      </w:r>
      <w:r>
        <w:t>needs to be consistent with good health outcomes.</w:t>
      </w:r>
      <w:r>
        <w:t xml:space="preserve">  The number of times an athlete races </w:t>
      </w:r>
      <w:r w:rsidR="0071729E">
        <w:t xml:space="preserve">in a </w:t>
      </w:r>
      <w:bookmarkStart w:id="0" w:name="_GoBack"/>
      <w:r w:rsidR="0071729E">
        <w:t>regatta</w:t>
      </w:r>
      <w:bookmarkEnd w:id="0"/>
      <w:r>
        <w:t xml:space="preserve"> depends </w:t>
      </w:r>
      <w:r>
        <w:t>on their capacity for the work.  The specific seats assigned can be impacted by the probability of a heath issue arising, affecting that athlete and also the rest of the boat.  For example, it is dangerous</w:t>
      </w:r>
      <w:r>
        <w:t xml:space="preserve"> </w:t>
      </w:r>
      <w:r w:rsidR="00A3798E">
        <w:t xml:space="preserve">for </w:t>
      </w:r>
      <w:r>
        <w:t xml:space="preserve">one </w:t>
      </w:r>
      <w:r w:rsidR="0071729E">
        <w:t xml:space="preserve">racing </w:t>
      </w:r>
      <w:r>
        <w:t>athlete to be much stronger than the rest o</w:t>
      </w:r>
      <w:r>
        <w:t>f the lineup.</w:t>
      </w:r>
    </w:p>
    <w:p w14:paraId="0000000B" w14:textId="77777777" w:rsidR="00F02794" w:rsidRDefault="008C136F">
      <w:pPr>
        <w:spacing w:after="0"/>
      </w:pPr>
      <w:r>
        <w:tab/>
        <w:t>Safety isn’t just about the day.  Long-term health is a safety concern.  When a rower participates in two sweep events, it is a deliberate goal for our lineups to switch which side they row.  If they sweep once and scull once each week, we’l</w:t>
      </w:r>
      <w:r>
        <w:t>l try to swap the sweeping side between weeks.  Becoming a single-side rower might make you faster in the short-term, but is ultimately unhealthy.  We won’t do it.</w:t>
      </w:r>
    </w:p>
    <w:p w14:paraId="0000000C" w14:textId="77777777" w:rsidR="00F02794" w:rsidRDefault="008C136F">
      <w:pPr>
        <w:keepNext/>
        <w:pBdr>
          <w:top w:val="nil"/>
          <w:left w:val="nil"/>
          <w:bottom w:val="nil"/>
          <w:right w:val="nil"/>
          <w:between w:val="nil"/>
        </w:pBdr>
        <w:spacing w:before="240" w:after="0"/>
        <w:rPr>
          <w:color w:val="000000"/>
          <w:u w:val="single"/>
        </w:rPr>
      </w:pPr>
      <w:r>
        <w:rPr>
          <w:color w:val="000000"/>
          <w:u w:val="single"/>
        </w:rPr>
        <w:lastRenderedPageBreak/>
        <w:t>We all race.</w:t>
      </w:r>
    </w:p>
    <w:p w14:paraId="0000000D" w14:textId="168F8D53" w:rsidR="00F02794" w:rsidRDefault="008C136F">
      <w:pPr>
        <w:spacing w:after="0"/>
      </w:pPr>
      <w:r>
        <w:t xml:space="preserve">Being faster does not make an athlete more deserving of opportunity.  The work </w:t>
      </w:r>
      <w:r>
        <w:t>it takes to become faster is the basis for what is deserved.  Anyone who has done the work</w:t>
      </w:r>
      <w:r w:rsidR="0071729E">
        <w:t xml:space="preserve"> (including doing that work in a professional manner)</w:t>
      </w:r>
      <w:r>
        <w:t xml:space="preserve"> and is ready to race will get their chance.</w:t>
      </w:r>
      <w:r>
        <w:t xml:space="preserve">  Our attendance standards confirm that everyone eligible to race deserves to race.</w:t>
      </w:r>
    </w:p>
    <w:p w14:paraId="0000000E" w14:textId="77777777" w:rsidR="00F02794" w:rsidRDefault="008C136F">
      <w:pPr>
        <w:spacing w:after="0"/>
        <w:ind w:firstLine="720"/>
      </w:pPr>
      <w:r>
        <w:t>Ideally, each athlete gets a number</w:t>
      </w:r>
      <w:r>
        <w:t xml:space="preserve"> of races equal to all (or the vast majority) of their teammates.  If racing a 2x means two athletes will not get their equal trips, we’ll race a 4x instead.  If racing an 8+ will produce trips down the river for athletes who would not succeed in a 4+, we </w:t>
      </w:r>
      <w:r>
        <w:t>race the 8+ by pulling in more skilled athletes.</w:t>
      </w:r>
    </w:p>
    <w:p w14:paraId="0000000F" w14:textId="406AB174" w:rsidR="00F02794" w:rsidRDefault="008C136F">
      <w:pPr>
        <w:spacing w:after="0"/>
        <w:ind w:firstLine="720"/>
      </w:pPr>
      <w:r>
        <w:t xml:space="preserve">Injured athletes who </w:t>
      </w:r>
      <w:r w:rsidR="0071729E">
        <w:t>are capable of coxing a race</w:t>
      </w:r>
      <w:r>
        <w:t xml:space="preserve"> </w:t>
      </w:r>
      <w:r>
        <w:t>will get a chance to participate in that role, even if they’d prefer to be rowing.  Sometimes this will result in a coxswain getting one less chance to cox.  A</w:t>
      </w:r>
      <w:r w:rsidR="0071729E">
        <w:t>ny athlete</w:t>
      </w:r>
      <w:r>
        <w:t xml:space="preserve"> who c</w:t>
      </w:r>
      <w:r>
        <w:t>an row will always have a good chance at full participation.</w:t>
      </w:r>
    </w:p>
    <w:p w14:paraId="00000010" w14:textId="77777777" w:rsidR="00F02794" w:rsidRDefault="008C136F">
      <w:pPr>
        <w:spacing w:after="0"/>
        <w:ind w:firstLine="720"/>
      </w:pPr>
      <w:r>
        <w:t>The process of building lineups starts simply with counting the number of athletes, multiplying by the ideal number of trips down the race course, and dividing that total amongst the hulls/events to be filled.  Having made this approximation of the boats t</w:t>
      </w:r>
      <w:r>
        <w:t>o be filled, the process of filling seats begins.  Shells and seats will certainly change, but always with race trips in mind.</w:t>
      </w:r>
    </w:p>
    <w:p w14:paraId="00000011"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Will the lineup make us better?</w:t>
      </w:r>
    </w:p>
    <w:p w14:paraId="00000012" w14:textId="77777777" w:rsidR="00F02794" w:rsidRDefault="008C136F">
      <w:pPr>
        <w:spacing w:after="0"/>
      </w:pPr>
      <w:r>
        <w:t>Practicing like you race is vital to racing success.  So shouldn’t we race like we practice?  Pra</w:t>
      </w:r>
      <w:r>
        <w:t>ctice makes us better.  Racing must do the same.  A crew may compete poorly, but learn a great deal.  Another crew may race well, but gain little in terms of motivation or ability.  Many of our lineups mix skill levels with this goal in mind.  Other lineup</w:t>
      </w:r>
      <w:r>
        <w:t>s mix boat types for the same reason.</w:t>
      </w:r>
    </w:p>
    <w:p w14:paraId="00000013" w14:textId="77777777" w:rsidR="00F02794" w:rsidRDefault="008C136F">
      <w:pPr>
        <w:spacing w:after="0"/>
        <w:ind w:firstLine="720"/>
      </w:pPr>
      <w:r>
        <w:t>New or infrequent experiences have greater impact than frequent ones.  Crews racing in a cool boat can be almost certain that will not happen every race.  Yes, the opportunity was great for them… and more would be bett</w:t>
      </w:r>
      <w:r>
        <w:t>er.  But others should get the same chance.  The team, as a whole, will learn more and be faster.</w:t>
      </w:r>
    </w:p>
    <w:p w14:paraId="00000014" w14:textId="77777777" w:rsidR="00F02794" w:rsidRDefault="008C136F">
      <w:pPr>
        <w:spacing w:after="0"/>
        <w:ind w:firstLine="720"/>
      </w:pPr>
      <w:r>
        <w:t>“Better” depends on the goal to be achieved.  We always have end-of-year goals.  Often those are associated with specific events.  Sometimes specific athletes</w:t>
      </w:r>
      <w:r>
        <w:t xml:space="preserve"> are part of those plans.  Lineups can be built any time to target end-of-year success.  Rowing together for a while is absolutely essential to building boat speed.  That is most important at practice, but racing together also has benefits.</w:t>
      </w:r>
    </w:p>
    <w:p w14:paraId="00000015" w14:textId="77777777" w:rsidR="00F02794" w:rsidRDefault="008C136F">
      <w:pPr>
        <w:spacing w:after="0"/>
        <w:ind w:firstLine="720"/>
      </w:pPr>
      <w:r>
        <w:t xml:space="preserve">Uncertainty is </w:t>
      </w:r>
      <w:r>
        <w:t>vital.  Fear of losing a seat is a key motivator that adds to boat speed, by making individuals work harder to stay or get ahead.  Variability in lineups keeps us alert.  Thus, a single race can make us better well before the starter says go and well after</w:t>
      </w:r>
      <w:r>
        <w:t xml:space="preserve"> the finish is crossed.  Boating selections will rarely be “satisfying”.  Satisfaction is a feeling consistent with comfortably going nowhere.</w:t>
      </w:r>
    </w:p>
    <w:p w14:paraId="00000016" w14:textId="77777777" w:rsidR="00F02794" w:rsidRDefault="008C136F">
      <w:pPr>
        <w:spacing w:after="0"/>
        <w:ind w:firstLine="720"/>
      </w:pPr>
      <w:r>
        <w:t>Learning will never be equal across the individuals within a lineup.  Coaches must consider the whole, as well as</w:t>
      </w:r>
      <w:r>
        <w:t xml:space="preserve"> the parts.  Some boats will be intended to help a subset make a huge leap forward.  Some will offer individuals a chance to wake up, to see what is possible, to demonstrate their ability, etc.  No matter the situation, there is always a way to improve.  E</w:t>
      </w:r>
      <w:r>
        <w:t>ach athlete must find it.</w:t>
      </w:r>
    </w:p>
    <w:p w14:paraId="00000017" w14:textId="5F8AB3DB" w:rsidR="00F02794" w:rsidRDefault="00612DC7">
      <w:pPr>
        <w:keepNext/>
        <w:pBdr>
          <w:top w:val="nil"/>
          <w:left w:val="nil"/>
          <w:bottom w:val="nil"/>
          <w:right w:val="nil"/>
          <w:between w:val="nil"/>
        </w:pBdr>
        <w:spacing w:before="240" w:after="0"/>
        <w:rPr>
          <w:color w:val="000000"/>
          <w:u w:val="single"/>
        </w:rPr>
      </w:pPr>
      <w:r>
        <w:rPr>
          <w:color w:val="000000"/>
          <w:u w:val="single"/>
        </w:rPr>
        <w:t>We m</w:t>
      </w:r>
      <w:r w:rsidR="009B5C20">
        <w:rPr>
          <w:color w:val="000000"/>
          <w:u w:val="single"/>
        </w:rPr>
        <w:t>ust fit into the regatta</w:t>
      </w:r>
      <w:r w:rsidR="008C136F">
        <w:rPr>
          <w:color w:val="000000"/>
          <w:u w:val="single"/>
        </w:rPr>
        <w:t>.</w:t>
      </w:r>
    </w:p>
    <w:p w14:paraId="00000018" w14:textId="3C759E72" w:rsidR="00F02794" w:rsidRDefault="009B5C20">
      <w:pPr>
        <w:spacing w:after="0"/>
      </w:pPr>
      <w:r>
        <w:t>Race days</w:t>
      </w:r>
      <w:r w:rsidR="008C136F">
        <w:t xml:space="preserve"> are not organized to meet all our needs.  They provide competitive opportunities based on an agreed-to structure.  The categories we want might not be available.  Even if specific races are on the list, time/hull/human restrictions can prevent us </w:t>
      </w:r>
      <w:r w:rsidR="008C136F">
        <w:t>from fitting crews in.  Or perhaps each athlete is only allowed to be entered in one event.</w:t>
      </w:r>
    </w:p>
    <w:p w14:paraId="00000019" w14:textId="03280333" w:rsidR="00F02794" w:rsidRDefault="008C136F">
      <w:pPr>
        <w:spacing w:after="0"/>
      </w:pPr>
      <w:r>
        <w:lastRenderedPageBreak/>
        <w:tab/>
        <w:t>Just because we can fit doesn’t mean we should.  We may want to race a set of athletes in a 4x and then split up into two 2xs.  But what if those events are so clo</w:t>
      </w:r>
      <w:r>
        <w:t>se there is minimal rest?  We could do it, but that is poor training for</w:t>
      </w:r>
      <w:r w:rsidR="009B5C20">
        <w:t xml:space="preserve"> big regattas </w:t>
      </w:r>
      <w:r w:rsidR="0071729E">
        <w:t>that run heats and finals</w:t>
      </w:r>
      <w:r>
        <w:t>.  The ability to recover between races is a key skill that must be learned through practice.</w:t>
      </w:r>
    </w:p>
    <w:p w14:paraId="0000001A" w14:textId="77777777" w:rsidR="00F02794" w:rsidRDefault="008C136F">
      <w:pPr>
        <w:spacing w:after="0"/>
      </w:pPr>
      <w:r>
        <w:tab/>
        <w:t>Entries need to sometimes fit based on speed.  This doe</w:t>
      </w:r>
      <w:r>
        <w:t>sn’t matter at small/local stuff, but crews going to the big races need to belong there.  If a crew will not be fast enough, and may detract from the competitive atmosphere of a championship race, it is disrespectful to make that entry.  This principle mea</w:t>
      </w:r>
      <w:r>
        <w:t>ns that not everyone will race at the very end.</w:t>
      </w:r>
    </w:p>
    <w:p w14:paraId="0000001B"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Will the lineup be successful?</w:t>
      </w:r>
    </w:p>
    <w:p w14:paraId="0000001C" w14:textId="77777777" w:rsidR="00F02794" w:rsidRDefault="008C136F">
      <w:pPr>
        <w:spacing w:after="0"/>
      </w:pPr>
      <w:r>
        <w:t xml:space="preserve">Success is not just about the place you finish.  We care much more about racing up to our full potential than we do about whether the other crews are ahead of us or behind us.  </w:t>
      </w:r>
      <w:r>
        <w:t>Success is also different for each person.  Lineups can be built with that in mind, grouping athletes who will be able to own the goals for the entry and create a good race.</w:t>
      </w:r>
    </w:p>
    <w:p w14:paraId="0000001D" w14:textId="77777777" w:rsidR="00F02794" w:rsidRDefault="008C136F">
      <w:pPr>
        <w:spacing w:after="0"/>
      </w:pPr>
      <w:r>
        <w:tab/>
        <w:t>Crew should be fun.  That means practice is fun, and it means racing is fun.  Hav</w:t>
      </w:r>
      <w:r>
        <w:t>ing fun is a marker of success.   But when the athletes in a crew have very different definitions of a good race then having fun is harder.  For example, a novice getting to race with a great varsity boat might be too much pressure for them.  An inexperien</w:t>
      </w:r>
      <w:r>
        <w:t>ced crew may need a very experienced coxswain.</w:t>
      </w:r>
    </w:p>
    <w:p w14:paraId="0000001E" w14:textId="77777777" w:rsidR="00F02794" w:rsidRDefault="008C136F">
      <w:pPr>
        <w:spacing w:after="0"/>
      </w:pPr>
      <w:r>
        <w:tab/>
        <w:t>If a group of athletes have shown themselves to be far more serious about competitive success, that group may get specific lineups that are consistent with their greater potential and investment.  The lineups</w:t>
      </w:r>
      <w:r>
        <w:t xml:space="preserve"> fit their definition of success.  As this priority is lower down the list, such a separation needs to be significant in the areas of preparation, work, and outcomes.  Being naturally gifted is not enough.</w:t>
      </w:r>
    </w:p>
    <w:p w14:paraId="0000001F"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We want medals.</w:t>
      </w:r>
    </w:p>
    <w:p w14:paraId="00000020" w14:textId="77777777" w:rsidR="00F02794" w:rsidRDefault="008C136F">
      <w:pPr>
        <w:spacing w:after="0"/>
      </w:pPr>
      <w:r>
        <w:t>The reason we do the work is so th</w:t>
      </w:r>
      <w:r>
        <w:t>at we can win.  Competition is healthy.  It is good to want to be the best.  Multiple aspects of the priorities above contribute here.  And at the end of the year we will build our last lineups with expected race results being a much more important conside</w:t>
      </w:r>
      <w:r>
        <w:t>ration.</w:t>
      </w:r>
    </w:p>
    <w:p w14:paraId="00000021" w14:textId="77777777" w:rsidR="00F02794" w:rsidRDefault="008C136F">
      <w:pPr>
        <w:spacing w:after="0"/>
      </w:pPr>
      <w:r>
        <w:tab/>
        <w:t>Hard choices have to be made.  Maybe four athletes deserve a shot at the end, but two of them have separated themselves as being much faster.  Do we row a 4x, or do we give the top two rowers a 2x in which to go faster?  Maybe a highly skilled cox</w:t>
      </w:r>
      <w:r>
        <w:t>swain really deserves a race, but the four rowers are more likely to get medals in a 4x.  Does rowing the 4+ mean we took medal chances away?</w:t>
      </w:r>
    </w:p>
    <w:p w14:paraId="00000022" w14:textId="62DA5D2A" w:rsidR="00F02794" w:rsidRDefault="008C136F">
      <w:pPr>
        <w:spacing w:after="0"/>
      </w:pPr>
      <w:r>
        <w:tab/>
        <w:t>At some early regattas we could send athletes down the course perhaps as many as 5 times.  Some athletes would lo</w:t>
      </w:r>
      <w:r>
        <w:t>ve that, reveling in all the chances to compete.  But that is not what happens at the end of the year when m</w:t>
      </w:r>
      <w:r w:rsidR="009B5C20">
        <w:t>edals are awarded.  Those race days</w:t>
      </w:r>
      <w:r>
        <w:t xml:space="preserve"> have heats and finals, with a third trip in a day being very rare.  We have too few regattas to waste time not simu</w:t>
      </w:r>
      <w:r>
        <w:t xml:space="preserve">lating a real race day. </w:t>
      </w:r>
    </w:p>
    <w:p w14:paraId="00000023"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Will the lineup break the bank?</w:t>
      </w:r>
    </w:p>
    <w:p w14:paraId="00000024" w14:textId="4668F941" w:rsidR="00F02794" w:rsidRDefault="008C136F">
      <w:pPr>
        <w:spacing w:after="0"/>
      </w:pPr>
      <w:r>
        <w:t>Athletes may want to race more</w:t>
      </w:r>
      <w:r w:rsidR="00143DDE">
        <w:t xml:space="preserve"> times at a specific regatta, or at more regattas</w:t>
      </w:r>
      <w:r>
        <w:t>.</w:t>
      </w:r>
      <w:r>
        <w:t xml:space="preserve">  Part of coaching is being responsible with team assets.  We will buy the racing we can afford.  This matters little when it comes to local </w:t>
      </w:r>
      <w:r w:rsidR="009B5C20">
        <w:t>race days</w:t>
      </w:r>
      <w:r>
        <w:t>; the possibility of good outcomes are worth the price.  Time is also a resource.  Entries can be impacted by</w:t>
      </w:r>
      <w:r>
        <w:t xml:space="preserve"> the time we have available… especially when there is travel involved.  More than anything, limited resources may limit the </w:t>
      </w:r>
      <w:r w:rsidR="009B5C20">
        <w:t>regatta</w:t>
      </w:r>
      <w:r>
        <w:t>s we attend.  Events we don’t enter are lineups we don’t race.  Lineups we don’t race are still worth explaining.</w:t>
      </w:r>
    </w:p>
    <w:p w14:paraId="00000025" w14:textId="0D922A54" w:rsidR="00F02794" w:rsidRDefault="008C136F">
      <w:pPr>
        <w:spacing w:after="0"/>
      </w:pPr>
      <w:r>
        <w:tab/>
        <w:t>Athletes may</w:t>
      </w:r>
      <w:r>
        <w:t xml:space="preserve"> want to go to </w:t>
      </w:r>
      <w:r>
        <w:t>bigger races (Head of the Schuylkill, Head of the Charles, Stotesbury, SRAAs, Youth Nationals, Canadian Henley, Henley, etc.).  The team cannot afford to send anyone on site-</w:t>
      </w:r>
      <w:r>
        <w:lastRenderedPageBreak/>
        <w:t>seeing trips disguised as racing.  If we enter such an eve</w:t>
      </w:r>
      <w:r>
        <w:t>nt, it will be because we have a legitimate shot at winning.</w:t>
      </w:r>
    </w:p>
    <w:p w14:paraId="00000026"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We need the equipment.</w:t>
      </w:r>
    </w:p>
    <w:p w14:paraId="00000027" w14:textId="77777777" w:rsidR="00F02794" w:rsidRDefault="008C136F">
      <w:pPr>
        <w:spacing w:after="0"/>
      </w:pPr>
      <w:r>
        <w:t xml:space="preserve">If the athletes don’t fit the hull, they can’t race in it.  For example, we’re not going to overload a lightweight shell with huge guys just for one trip down the course.  </w:t>
      </w:r>
      <w:r>
        <w:t>Similarly, very light rowers will have real difficulty setting a heavyweight hull.  We are fortunate to have most of what we want, and all of what we need.</w:t>
      </w:r>
    </w:p>
    <w:p w14:paraId="00000028"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Additional factors</w:t>
      </w:r>
    </w:p>
    <w:p w14:paraId="00000029" w14:textId="77777777" w:rsidR="00F02794" w:rsidRDefault="008C136F">
      <w:pPr>
        <w:spacing w:after="0"/>
      </w:pPr>
      <w:r>
        <w:t>The above principles apply all the time.  But outputs still vary with changing in</w:t>
      </w:r>
      <w:r>
        <w:t>puts.  Lineups are affected by the circumstances of race day.  Here’s a partial list:</w:t>
      </w:r>
    </w:p>
    <w:p w14:paraId="0000002A" w14:textId="77777777" w:rsidR="00F02794" w:rsidRDefault="008C136F" w:rsidP="00E272C6">
      <w:pPr>
        <w:pStyle w:val="ListParagraph"/>
        <w:ind w:left="461" w:hanging="274"/>
      </w:pPr>
      <w:r>
        <w:t>How big is the team?  With more athletes available, it’s easier to mix-and-match.  Getting everyone an equal number of races has less impact on the coaches’ ability to cr</w:t>
      </w:r>
      <w:r>
        <w:t>eate specific lineups with specific people.</w:t>
      </w:r>
    </w:p>
    <w:p w14:paraId="0000002B" w14:textId="77777777" w:rsidR="00F02794" w:rsidRDefault="008C136F" w:rsidP="00E272C6">
      <w:pPr>
        <w:pStyle w:val="ListParagraph"/>
        <w:ind w:left="461" w:hanging="274"/>
      </w:pPr>
      <w:r>
        <w:t>How capable is the team?  More ability yields more flexibility, as smaller boats can be used to divide up the athletes, and more of the athletes can rotate in/out of those smaller shells.</w:t>
      </w:r>
    </w:p>
    <w:p w14:paraId="0000002C" w14:textId="77777777" w:rsidR="00F02794" w:rsidRDefault="008C136F" w:rsidP="00E272C6">
      <w:pPr>
        <w:pStyle w:val="ListParagraph"/>
        <w:ind w:left="461" w:hanging="274"/>
      </w:pPr>
      <w:r>
        <w:t>What’s the weather expec</w:t>
      </w:r>
      <w:r>
        <w:t>ted to be?  Worse weather calls for bigger boats.  Dividing the team by larger numbers yields fewer entries, yielding fewer specific lineups.</w:t>
      </w:r>
    </w:p>
    <w:p w14:paraId="0000002D" w14:textId="5ED4CF17" w:rsidR="00F02794" w:rsidRDefault="008C136F" w:rsidP="00E272C6">
      <w:pPr>
        <w:pStyle w:val="ListParagraph"/>
        <w:ind w:left="461" w:hanging="274"/>
      </w:pPr>
      <w:r>
        <w:t>How many novices/juniors are there, and how capable are they?  If we ha</w:t>
      </w:r>
      <w:r w:rsidR="00E272C6">
        <w:t>ve enough athletes able to race in a</w:t>
      </w:r>
      <w:r w:rsidR="009B5C20">
        <w:t xml:space="preserve"> category</w:t>
      </w:r>
      <w:r>
        <w:t>, we can enter.  Inability to enter events forces athletes into lineups that don’t have restrictions.  Any event restrictions impact boating choice.</w:t>
      </w:r>
    </w:p>
    <w:p w14:paraId="0000002E" w14:textId="3EE7C1CB" w:rsidR="00F02794" w:rsidRDefault="008C136F" w:rsidP="00E272C6">
      <w:pPr>
        <w:pStyle w:val="ListParagraph"/>
        <w:ind w:left="461" w:hanging="274"/>
      </w:pPr>
      <w:r>
        <w:t xml:space="preserve">How many athletes can be boated in men’s/women’s events, and how capable are they?  One </w:t>
      </w:r>
      <w:r w:rsidR="00E272C6">
        <w:t xml:space="preserve">side </w:t>
      </w:r>
      <w:r>
        <w:t>of th</w:t>
      </w:r>
      <w:r>
        <w:t>e team may get different lineups from the other simply based on count/ability difference.</w:t>
      </w:r>
    </w:p>
    <w:p w14:paraId="0000002F" w14:textId="1D6A7FF6" w:rsidR="00F02794" w:rsidRDefault="008C136F" w:rsidP="00E272C6">
      <w:pPr>
        <w:pStyle w:val="ListParagraph"/>
        <w:ind w:left="461" w:hanging="274"/>
      </w:pPr>
      <w:r>
        <w:t>When is the</w:t>
      </w:r>
      <w:r w:rsidR="00E272C6">
        <w:t xml:space="preserve"> regatta</w:t>
      </w:r>
      <w:r>
        <w:t>?  We will always train to do our best in the biggest races.  Earlier results only matter in how they set us up for the end.  Specific lineups rarely appear before the last 5 weeks.</w:t>
      </w:r>
    </w:p>
    <w:p w14:paraId="00000030"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Specific crews</w:t>
      </w:r>
    </w:p>
    <w:p w14:paraId="00000031" w14:textId="77777777" w:rsidR="00F02794" w:rsidRDefault="008C136F">
      <w:pPr>
        <w:spacing w:after="0"/>
      </w:pPr>
      <w:r>
        <w:t>It’s good to understand how lineups, as a whole, are set</w:t>
      </w:r>
      <w:r>
        <w:t>.  But athletes also wonder why they end up in/out of a specific boat.  Here’s part of the list of what coaches consider in making these selections:</w:t>
      </w:r>
    </w:p>
    <w:p w14:paraId="00000032" w14:textId="77777777" w:rsidR="00F02794" w:rsidRDefault="008C136F" w:rsidP="00E272C6">
      <w:pPr>
        <w:pStyle w:val="ListParagraph"/>
      </w:pPr>
      <w:r>
        <w:t>Seat racing is the best way to set lineups.  Boat speed is what matters, and seat racing compares boat spee</w:t>
      </w:r>
      <w:r>
        <w:t>d between lineups.  But it is time-consuming, yielding small sample sizes and often uncertain results.  We will do it very infrequently, and only if there are seats worth competing.</w:t>
      </w:r>
    </w:p>
    <w:p w14:paraId="00000033" w14:textId="77777777" w:rsidR="00F02794" w:rsidRDefault="008C136F" w:rsidP="00E272C6">
      <w:pPr>
        <w:pStyle w:val="ListParagraph"/>
      </w:pPr>
      <w:r>
        <w:t>Erg times, especially weight-adjusted, matter.  “Ergs don’t float” is the refrain of those who can’t put up the numbers they want.  That’s true, since the physics of the erg is different from that of the shell in several significant aspects.  More importan</w:t>
      </w:r>
      <w:r>
        <w:t xml:space="preserve">tly, there’s plenty of ways to slow a boat down that don’t slow an erg.  However, it’s also true that ergs don’t lie.  Your body has to pull hard on the handle of an oar, and an athlete with faster times on the erg has the capacity to put more work in the </w:t>
      </w:r>
      <w:r>
        <w:t>boat.  Significantly different erg times make seat selection easy.</w:t>
      </w:r>
    </w:p>
    <w:p w14:paraId="00000034" w14:textId="4A7EEE29" w:rsidR="00F02794" w:rsidRDefault="008C136F" w:rsidP="00E272C6">
      <w:pPr>
        <w:pStyle w:val="ListParagraph"/>
      </w:pPr>
      <w:r>
        <w:t>Technique matters.  It impacts whether all your erg power moves the boat forward.  It varies the amount you slow the boat down.  The rower has to fit with the crew, adding to the power of t</w:t>
      </w:r>
      <w:r>
        <w:t>he other rowers while minimizing negative impacts.  It would take far too much typing to explain it fully.  Sometimes it’s obvious, and sometimes it’s subtle.  Athlete input is often vital to these decisions, though it is rarely s</w:t>
      </w:r>
      <w:r w:rsidR="00E272C6">
        <w:t>ought at the high school</w:t>
      </w:r>
      <w:r>
        <w:t xml:space="preserve"> level</w:t>
      </w:r>
      <w:r>
        <w:t>.</w:t>
      </w:r>
    </w:p>
    <w:p w14:paraId="00000035" w14:textId="77777777" w:rsidR="00F02794" w:rsidRDefault="008C136F" w:rsidP="00E272C6">
      <w:pPr>
        <w:pStyle w:val="ListParagraph"/>
      </w:pPr>
      <w:r>
        <w:lastRenderedPageBreak/>
        <w:t>Att</w:t>
      </w:r>
      <w:r>
        <w:t>itude affects boat speed.  Some athletes rise to the pressure; others don’t.  Some athletes are consistent while others rely on moments of brilliance.  Some athletes contribute to the long work of getting ready to be fast on race day better than others.</w:t>
      </w:r>
    </w:p>
    <w:p w14:paraId="00000036" w14:textId="77777777" w:rsidR="00F02794" w:rsidRDefault="008C136F" w:rsidP="00E272C6">
      <w:pPr>
        <w:pStyle w:val="ListParagraph"/>
      </w:pPr>
      <w:r>
        <w:t>Ri</w:t>
      </w:r>
      <w:r>
        <w:t>sk must be considered.  An athlete could will all the prior considerations, and have a higher potential of catching a crab.  No matter what, an athlete that catches a crab is slower than the athlete that would replace them.  Knowing that, the only question</w:t>
      </w:r>
      <w:r>
        <w:t xml:space="preserve"> is how likely is that crab?</w:t>
      </w:r>
    </w:p>
    <w:p w14:paraId="00000037" w14:textId="77777777" w:rsidR="00F02794" w:rsidRDefault="008C136F" w:rsidP="00E272C6">
      <w:pPr>
        <w:pStyle w:val="ListParagraph"/>
      </w:pPr>
      <w:r>
        <w:t>The best ability is availability.  Crews get faster together.  Unreliable athletes are out.</w:t>
      </w:r>
    </w:p>
    <w:p w14:paraId="00000038" w14:textId="77777777" w:rsidR="00F02794" w:rsidRDefault="008C136F" w:rsidP="00E272C6">
      <w:pPr>
        <w:pStyle w:val="ListParagraph"/>
      </w:pPr>
      <w:r>
        <w:t>Effort always counts.  It is possible that two athletes are so close in boat speed that it’s essentially coaches’ choice.  In those ins</w:t>
      </w:r>
      <w:r>
        <w:t>tances, the choice will always be the one who worked harder.</w:t>
      </w:r>
    </w:p>
    <w:p w14:paraId="00000039" w14:textId="77777777" w:rsidR="00F02794" w:rsidRDefault="008C136F">
      <w:pPr>
        <w:keepNext/>
        <w:pBdr>
          <w:top w:val="nil"/>
          <w:left w:val="nil"/>
          <w:bottom w:val="nil"/>
          <w:right w:val="nil"/>
          <w:between w:val="nil"/>
        </w:pBdr>
        <w:spacing w:before="240" w:after="0"/>
        <w:rPr>
          <w:color w:val="000000"/>
          <w:u w:val="single"/>
        </w:rPr>
      </w:pPr>
      <w:r>
        <w:rPr>
          <w:color w:val="000000"/>
          <w:u w:val="single"/>
        </w:rPr>
        <w:t>Specific seats</w:t>
      </w:r>
    </w:p>
    <w:p w14:paraId="0000003A" w14:textId="77777777" w:rsidR="00F02794" w:rsidRDefault="008C136F">
      <w:pPr>
        <w:spacing w:after="0"/>
      </w:pPr>
      <w:r>
        <w:t xml:space="preserve">Athletes also wonder why they end up in specific seats.  Once you have the rowers, you must generate the best boat speed from those pieces.  Here’s a few of the many principles by </w:t>
      </w:r>
      <w:r>
        <w:t>which coaches make those decisions:</w:t>
      </w:r>
    </w:p>
    <w:p w14:paraId="0000003B" w14:textId="77777777" w:rsidR="00F02794" w:rsidRDefault="008C136F" w:rsidP="00E272C6">
      <w:pPr>
        <w:pStyle w:val="ListParagraph"/>
      </w:pPr>
      <w:r>
        <w:t>The boat has to go straight.  Power needs to be balanced between the sides.  In a 4+, horizontal balance can be aided by rigging.  Even in sculling boats, bad rowing can turn the shell, and has to be considered.</w:t>
      </w:r>
    </w:p>
    <w:p w14:paraId="0000003C" w14:textId="09F98CC3" w:rsidR="00F02794" w:rsidRDefault="008C136F" w:rsidP="00E272C6">
      <w:pPr>
        <w:pStyle w:val="ListParagraph"/>
      </w:pPr>
      <w:r>
        <w:t>The boat</w:t>
      </w:r>
      <w:r>
        <w:t xml:space="preserve"> needs to be set.  Power isn’t applied only in the horizontal plane.  Vertical forces affect the </w:t>
      </w:r>
      <w:r w:rsidR="00E272C6">
        <w:t>se</w:t>
      </w:r>
      <w:r>
        <w:t>t</w:t>
      </w:r>
      <w:r>
        <w:t xml:space="preserve"> and can be balanced in sweep boats by changing sides.</w:t>
      </w:r>
    </w:p>
    <w:p w14:paraId="0000003D" w14:textId="77777777" w:rsidR="00F02794" w:rsidRDefault="008C136F" w:rsidP="00E272C6">
      <w:pPr>
        <w:pStyle w:val="ListParagraph"/>
      </w:pPr>
      <w:r>
        <w:t>Better rhythm goes farther toward the stern.  Boats that move better together are faster for many</w:t>
      </w:r>
      <w:r>
        <w:t xml:space="preserve"> reasons.  Rowers who keep the crew moving together are the foundation of the rhythm.  A house’s concrete foundation is stronger than the wooden roof.</w:t>
      </w:r>
    </w:p>
    <w:p w14:paraId="0000003E" w14:textId="77777777" w:rsidR="00F02794" w:rsidRDefault="008C136F" w:rsidP="00E272C6">
      <w:pPr>
        <w:pStyle w:val="ListParagraph"/>
      </w:pPr>
      <w:r>
        <w:t xml:space="preserve">Disruptive rhythm goes at the ends.  This isn’t just putting someone who lunges in the bow so they can’t </w:t>
      </w:r>
      <w:r>
        <w:t>affect the swing of the rest.  It can also mean putting someone in stroke who will never follow, but who can be followed.  It’s not ideal, but it can be faster.</w:t>
      </w:r>
    </w:p>
    <w:p w14:paraId="0000003F" w14:textId="2ADA87C1" w:rsidR="00F02794" w:rsidRDefault="008C136F" w:rsidP="00E272C6">
      <w:pPr>
        <w:pStyle w:val="ListParagraph"/>
      </w:pPr>
      <w:r>
        <w:t>Agnostic of rhythm, there are aspects of the rowing stroke that make an athlete easier/harder t</w:t>
      </w:r>
      <w:r w:rsidR="00E272C6">
        <w:t>o follow.  Anyone whose</w:t>
      </w:r>
      <w:r>
        <w:t xml:space="preserve"> slide length is very different from the crew often goes toward the bow.  Swing in the x-axis and y-axis also affect how easy it is to follow.</w:t>
      </w:r>
    </w:p>
    <w:p w14:paraId="00000040" w14:textId="77777777" w:rsidR="00F02794" w:rsidRDefault="008C136F" w:rsidP="00E272C6">
      <w:pPr>
        <w:pStyle w:val="ListParagraph"/>
      </w:pPr>
      <w:r>
        <w:t>Better bladework doesn’t have to be crowded toward the stern, but the stern-most starboard</w:t>
      </w:r>
      <w:r>
        <w:t xml:space="preserve"> and port blades should be consistently good if possible.</w:t>
      </w:r>
    </w:p>
    <w:p w14:paraId="00000041" w14:textId="77777777" w:rsidR="00F02794" w:rsidRDefault="008C136F" w:rsidP="00E272C6">
      <w:pPr>
        <w:pStyle w:val="ListParagraph"/>
      </w:pPr>
      <w:r>
        <w:t>The power usually goes in the middle, especially in 4+s.  Oars at the ends put more turning force on the shell than those in the middle.  Power wasted to turning is lost for sending.</w:t>
      </w:r>
    </w:p>
    <w:p w14:paraId="00000042" w14:textId="77777777" w:rsidR="00F02794" w:rsidRDefault="008C136F" w:rsidP="00E272C6">
      <w:pPr>
        <w:pStyle w:val="ListParagraph"/>
      </w:pPr>
      <w:r>
        <w:t>Sculling bow seats go to the best drivers.  If driving ability is approximately equal, the seat goes to the rower for whom driving will detract least from their contributions to boat speed.  Some rowers lose power to driving.  Others lose technique.</w:t>
      </w:r>
    </w:p>
    <w:p w14:paraId="00000043" w14:textId="77777777" w:rsidR="00F02794" w:rsidRDefault="008C136F" w:rsidP="00E272C6">
      <w:pPr>
        <w:pStyle w:val="ListParagraph"/>
      </w:pPr>
      <w:r>
        <w:t>Certai</w:t>
      </w:r>
      <w:r>
        <w:t>n personalities fit better in certain seats.</w:t>
      </w:r>
      <w:r>
        <w:t xml:space="preserve">  This is a minor consideration, but it matters.</w:t>
      </w:r>
    </w:p>
    <w:p w14:paraId="00000044" w14:textId="77777777" w:rsidR="00F02794" w:rsidRDefault="008C136F" w:rsidP="00E272C6">
      <w:pPr>
        <w:pStyle w:val="ListParagraph"/>
      </w:pPr>
      <w:r>
        <w:t>If a crab is a real possibility, those rowers belong toward the bow.  A crab in the stern turns the boat much more, which takes time to correct.</w:t>
      </w:r>
    </w:p>
    <w:p w14:paraId="00000045" w14:textId="77777777" w:rsidR="00F02794" w:rsidRDefault="008C136F" w:rsidP="00E272C6">
      <w:pPr>
        <w:pStyle w:val="ListParagraph"/>
      </w:pPr>
      <w:r>
        <w:t>Some head races</w:t>
      </w:r>
      <w:r>
        <w:t xml:space="preserve"> call for more power on one side than the other.  For example a strong rower may be placed near the bow of an 8+ and told to save some of their greater work capacity to simply pull the shell around a long and/or sharp corner.</w:t>
      </w:r>
    </w:p>
    <w:p w14:paraId="00000046" w14:textId="77777777" w:rsidR="00F02794" w:rsidRDefault="008C136F" w:rsidP="00E272C6">
      <w:pPr>
        <w:keepNext/>
        <w:spacing w:before="240" w:after="0"/>
        <w:rPr>
          <w:u w:val="single"/>
        </w:rPr>
      </w:pPr>
      <w:r>
        <w:rPr>
          <w:u w:val="single"/>
        </w:rPr>
        <w:lastRenderedPageBreak/>
        <w:t>Coxswain seats</w:t>
      </w:r>
    </w:p>
    <w:p w14:paraId="00000047" w14:textId="509B1980" w:rsidR="00F02794" w:rsidRDefault="008C136F">
      <w:pPr>
        <w:spacing w:after="0"/>
      </w:pPr>
      <w:bookmarkStart w:id="1" w:name="_gjdgxs" w:colFirst="0" w:colLast="0"/>
      <w:bookmarkEnd w:id="1"/>
      <w:r>
        <w:t>More than anything else, coxswains need to be a good fit for the crew.  They must add to boat speed, while limiting the ways they slow the boat down.  Yes, weight does matter, but not as much in high school.  Rowers can be consulted about coxswain fits, bu</w:t>
      </w:r>
      <w:r w:rsidR="00E272C6">
        <w:t>t this is very rare at the high school</w:t>
      </w:r>
      <w:r>
        <w:t xml:space="preserve"> level.</w:t>
      </w:r>
    </w:p>
    <w:sectPr w:rsidR="00F0279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5DAD97" w14:textId="77777777" w:rsidR="008C136F" w:rsidRDefault="008C136F" w:rsidP="00A3798E">
      <w:pPr>
        <w:spacing w:after="0" w:line="240" w:lineRule="auto"/>
      </w:pPr>
      <w:r>
        <w:separator/>
      </w:r>
    </w:p>
  </w:endnote>
  <w:endnote w:type="continuationSeparator" w:id="0">
    <w:p w14:paraId="37F0DF63" w14:textId="77777777" w:rsidR="008C136F" w:rsidRDefault="008C136F" w:rsidP="00A37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724CC5" w14:textId="77777777" w:rsidR="008C136F" w:rsidRDefault="008C136F" w:rsidP="00A3798E">
      <w:pPr>
        <w:spacing w:after="0" w:line="240" w:lineRule="auto"/>
      </w:pPr>
      <w:r>
        <w:separator/>
      </w:r>
    </w:p>
  </w:footnote>
  <w:footnote w:type="continuationSeparator" w:id="0">
    <w:p w14:paraId="05B93C55" w14:textId="77777777" w:rsidR="008C136F" w:rsidRDefault="008C136F" w:rsidP="00A379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9B65ED"/>
    <w:multiLevelType w:val="multilevel"/>
    <w:tmpl w:val="0BD67E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01F775A"/>
    <w:multiLevelType w:val="hybridMultilevel"/>
    <w:tmpl w:val="49F81C46"/>
    <w:lvl w:ilvl="0" w:tplc="2B7A74AC">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794"/>
    <w:rsid w:val="00143DDE"/>
    <w:rsid w:val="00612DC7"/>
    <w:rsid w:val="0071729E"/>
    <w:rsid w:val="008C136F"/>
    <w:rsid w:val="009B5C20"/>
    <w:rsid w:val="00A3798E"/>
    <w:rsid w:val="00B47731"/>
    <w:rsid w:val="00E272C6"/>
    <w:rsid w:val="00F027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A8ADDC-CA17-4EB3-B52E-485DE7D98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477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7731"/>
    <w:rPr>
      <w:rFonts w:ascii="Segoe UI" w:hAnsi="Segoe UI" w:cs="Segoe UI"/>
      <w:sz w:val="18"/>
      <w:szCs w:val="18"/>
    </w:rPr>
  </w:style>
  <w:style w:type="paragraph" w:styleId="Header">
    <w:name w:val="header"/>
    <w:basedOn w:val="Normal"/>
    <w:link w:val="HeaderChar"/>
    <w:uiPriority w:val="99"/>
    <w:unhideWhenUsed/>
    <w:rsid w:val="00A379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98E"/>
  </w:style>
  <w:style w:type="paragraph" w:styleId="Footer">
    <w:name w:val="footer"/>
    <w:basedOn w:val="Normal"/>
    <w:link w:val="FooterChar"/>
    <w:uiPriority w:val="99"/>
    <w:unhideWhenUsed/>
    <w:rsid w:val="00A379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98E"/>
  </w:style>
  <w:style w:type="paragraph" w:styleId="ListParagraph">
    <w:name w:val="List Paragraph"/>
    <w:basedOn w:val="Normal"/>
    <w:uiPriority w:val="34"/>
    <w:qFormat/>
    <w:rsid w:val="00E272C6"/>
    <w:pPr>
      <w:numPr>
        <w:numId w:val="2"/>
      </w:numPr>
      <w:ind w:left="450" w:hanging="27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6</Pages>
  <Words>2735</Words>
  <Characters>15596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cp:revision>
  <dcterms:created xsi:type="dcterms:W3CDTF">2023-06-28T00:51:00Z</dcterms:created>
  <dcterms:modified xsi:type="dcterms:W3CDTF">2023-06-28T01:32:00Z</dcterms:modified>
</cp:coreProperties>
</file>